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52" w:rsidRDefault="00240D52" w:rsidP="00240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D52">
        <w:rPr>
          <w:rFonts w:ascii="Times New Roman" w:hAnsi="Times New Roman" w:cs="Times New Roman"/>
          <w:sz w:val="28"/>
          <w:szCs w:val="28"/>
        </w:rPr>
        <w:t>Подписные издания по профилю образовательной организации</w:t>
      </w:r>
    </w:p>
    <w:p w:rsidR="00EB5557" w:rsidRDefault="00240D52" w:rsidP="00240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D52">
        <w:rPr>
          <w:rFonts w:ascii="Times New Roman" w:hAnsi="Times New Roman" w:cs="Times New Roman"/>
          <w:sz w:val="28"/>
          <w:szCs w:val="28"/>
        </w:rPr>
        <w:t>за последние 5 лет</w:t>
      </w:r>
    </w:p>
    <w:p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Журнал «Культура и технологии»</w:t>
      </w:r>
    </w:p>
    <w:p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«Арт-консервация»</w:t>
      </w:r>
    </w:p>
    <w:p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Интернет-журнал «Культура &amp;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общество»</w:t>
      </w:r>
    </w:p>
    <w:p w:rsidR="00240D52" w:rsidRP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Интернет-журнал «Русское искусство2</w:t>
      </w:r>
    </w:p>
    <w:sectPr w:rsidR="00240D52" w:rsidRPr="002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2"/>
    <w:rsid w:val="00240D52"/>
    <w:rsid w:val="005B4644"/>
    <w:rsid w:val="00720742"/>
    <w:rsid w:val="007906D3"/>
    <w:rsid w:val="00E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61C6"/>
  <w15:chartTrackingRefBased/>
  <w15:docId w15:val="{BA8B2828-8A7D-45E7-A2FB-6C3C914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РЕКТОРАТ</dc:creator>
  <cp:keywords/>
  <dc:description/>
  <cp:lastModifiedBy>РЕКТОРАТ</cp:lastModifiedBy>
  <cp:revision>2</cp:revision>
  <cp:lastPrinted>2019-10-14T15:40:00Z</cp:lastPrinted>
  <dcterms:created xsi:type="dcterms:W3CDTF">2019-10-23T13:04:00Z</dcterms:created>
  <dcterms:modified xsi:type="dcterms:W3CDTF">2019-10-23T13:04:00Z</dcterms:modified>
</cp:coreProperties>
</file>